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131" w:rsidRDefault="00446131"/>
    <w:p w:rsidR="004B4760" w:rsidRDefault="004B4760"/>
    <w:p w:rsidR="004B4760" w:rsidRDefault="004B4760"/>
    <w:p w:rsidR="00B474A8" w:rsidRDefault="00B474A8" w:rsidP="00B312B3">
      <w:pPr>
        <w:spacing w:after="0"/>
        <w:ind w:left="540"/>
        <w:jc w:val="center"/>
        <w:rPr>
          <w:sz w:val="32"/>
          <w:szCs w:val="32"/>
        </w:rPr>
      </w:pPr>
      <w:r>
        <w:rPr>
          <w:sz w:val="32"/>
          <w:szCs w:val="32"/>
        </w:rPr>
        <w:t>Summary</w:t>
      </w:r>
      <w:r w:rsidR="00B312B3">
        <w:rPr>
          <w:sz w:val="32"/>
          <w:szCs w:val="32"/>
        </w:rPr>
        <w:t xml:space="preserve"> Statement</w:t>
      </w:r>
    </w:p>
    <w:p w:rsidR="00B474A8" w:rsidRDefault="00B474A8" w:rsidP="00B474A8">
      <w:pPr>
        <w:spacing w:after="0"/>
        <w:ind w:left="540"/>
        <w:jc w:val="center"/>
        <w:rPr>
          <w:sz w:val="32"/>
          <w:szCs w:val="32"/>
        </w:rPr>
      </w:pPr>
      <w:r>
        <w:rPr>
          <w:sz w:val="32"/>
          <w:szCs w:val="32"/>
        </w:rPr>
        <w:t>Year Ending December 31</w:t>
      </w:r>
      <w:r w:rsidRPr="00B474A8">
        <w:rPr>
          <w:sz w:val="32"/>
          <w:szCs w:val="32"/>
          <w:vertAlign w:val="superscript"/>
        </w:rPr>
        <w:t>st</w:t>
      </w:r>
      <w:r w:rsidR="00915829">
        <w:rPr>
          <w:sz w:val="32"/>
          <w:szCs w:val="32"/>
        </w:rPr>
        <w:t xml:space="preserve"> 2017</w:t>
      </w:r>
    </w:p>
    <w:p w:rsidR="00B312B3" w:rsidRPr="00B312B3" w:rsidRDefault="00B312B3" w:rsidP="00B312B3">
      <w:pPr>
        <w:spacing w:after="0"/>
        <w:ind w:left="540"/>
        <w:jc w:val="center"/>
        <w:rPr>
          <w:sz w:val="24"/>
          <w:szCs w:val="24"/>
        </w:rPr>
      </w:pPr>
      <w:r w:rsidRPr="00B312B3">
        <w:rPr>
          <w:sz w:val="24"/>
          <w:szCs w:val="24"/>
        </w:rPr>
        <w:t>There are items that require clarification regarding financial statements from most public companies and charities. It is our duty to provide as much information as possible with the understanding that request for additional information will be provided upon request.</w:t>
      </w:r>
    </w:p>
    <w:p w:rsidR="00B312B3" w:rsidRPr="00B312B3" w:rsidRDefault="00B312B3" w:rsidP="00B474A8">
      <w:pPr>
        <w:spacing w:after="0"/>
        <w:ind w:left="540"/>
        <w:jc w:val="center"/>
        <w:rPr>
          <w:sz w:val="24"/>
          <w:szCs w:val="24"/>
        </w:rPr>
      </w:pPr>
    </w:p>
    <w:p w:rsidR="00B474A8" w:rsidRDefault="00B474A8" w:rsidP="00B474A8">
      <w:pPr>
        <w:spacing w:after="0"/>
        <w:ind w:left="540"/>
        <w:rPr>
          <w:sz w:val="32"/>
          <w:szCs w:val="32"/>
        </w:rPr>
      </w:pPr>
    </w:p>
    <w:p w:rsidR="00915829" w:rsidRDefault="00915829" w:rsidP="00342532">
      <w:pPr>
        <w:pStyle w:val="ListParagraph"/>
        <w:numPr>
          <w:ilvl w:val="0"/>
          <w:numId w:val="1"/>
        </w:numPr>
        <w:spacing w:after="0"/>
        <w:rPr>
          <w:sz w:val="24"/>
          <w:szCs w:val="24"/>
        </w:rPr>
      </w:pPr>
      <w:r>
        <w:rPr>
          <w:sz w:val="24"/>
          <w:szCs w:val="24"/>
        </w:rPr>
        <w:t>Fundraising Goals:</w:t>
      </w:r>
    </w:p>
    <w:p w:rsidR="00915829" w:rsidRDefault="00915829" w:rsidP="00915829">
      <w:pPr>
        <w:pStyle w:val="ListParagraph"/>
        <w:numPr>
          <w:ilvl w:val="1"/>
          <w:numId w:val="1"/>
        </w:numPr>
        <w:spacing w:after="0"/>
        <w:rPr>
          <w:sz w:val="24"/>
          <w:szCs w:val="24"/>
        </w:rPr>
      </w:pPr>
      <w:r>
        <w:rPr>
          <w:sz w:val="24"/>
          <w:szCs w:val="24"/>
        </w:rPr>
        <w:t>Our annual fundraising goals are a minimum of $15,000 per year to cover all current operational programs.</w:t>
      </w:r>
    </w:p>
    <w:p w:rsidR="00915829" w:rsidRDefault="00915829" w:rsidP="00915829">
      <w:pPr>
        <w:pStyle w:val="ListParagraph"/>
        <w:numPr>
          <w:ilvl w:val="1"/>
          <w:numId w:val="1"/>
        </w:numPr>
        <w:spacing w:after="0"/>
        <w:rPr>
          <w:sz w:val="24"/>
          <w:szCs w:val="24"/>
        </w:rPr>
      </w:pPr>
      <w:r>
        <w:rPr>
          <w:sz w:val="24"/>
          <w:szCs w:val="24"/>
        </w:rPr>
        <w:t>Fundraising goals were not met for 2017 however the Coffee/Ice Cream programs did not start officially until September of 2017 and the first year of funding was set aside in 2016 allowing for some additional flexibility.</w:t>
      </w:r>
    </w:p>
    <w:p w:rsidR="00915829" w:rsidRDefault="00915829" w:rsidP="00915829">
      <w:pPr>
        <w:pStyle w:val="ListParagraph"/>
        <w:numPr>
          <w:ilvl w:val="0"/>
          <w:numId w:val="1"/>
        </w:numPr>
        <w:spacing w:after="0"/>
        <w:rPr>
          <w:sz w:val="24"/>
          <w:szCs w:val="24"/>
        </w:rPr>
      </w:pPr>
      <w:r>
        <w:rPr>
          <w:sz w:val="24"/>
          <w:szCs w:val="24"/>
        </w:rPr>
        <w:t>Programs Update:</w:t>
      </w:r>
    </w:p>
    <w:p w:rsidR="00915829" w:rsidRDefault="00915829" w:rsidP="00915829">
      <w:pPr>
        <w:pStyle w:val="ListParagraph"/>
        <w:numPr>
          <w:ilvl w:val="1"/>
          <w:numId w:val="1"/>
        </w:numPr>
        <w:spacing w:after="0"/>
        <w:rPr>
          <w:sz w:val="24"/>
          <w:szCs w:val="24"/>
        </w:rPr>
      </w:pPr>
      <w:r>
        <w:rPr>
          <w:sz w:val="24"/>
          <w:szCs w:val="24"/>
        </w:rPr>
        <w:t>Coffee/Ice Cream programs as stated above were operational for the 4</w:t>
      </w:r>
      <w:r w:rsidRPr="00915829">
        <w:rPr>
          <w:sz w:val="24"/>
          <w:szCs w:val="24"/>
          <w:vertAlign w:val="superscript"/>
        </w:rPr>
        <w:t>th</w:t>
      </w:r>
      <w:r>
        <w:rPr>
          <w:sz w:val="24"/>
          <w:szCs w:val="24"/>
        </w:rPr>
        <w:t xml:space="preserve"> quarter of 2017. </w:t>
      </w:r>
    </w:p>
    <w:p w:rsidR="00915829" w:rsidRDefault="00915829" w:rsidP="00915829">
      <w:pPr>
        <w:pStyle w:val="ListParagraph"/>
        <w:numPr>
          <w:ilvl w:val="1"/>
          <w:numId w:val="1"/>
        </w:numPr>
        <w:spacing w:after="0"/>
        <w:rPr>
          <w:sz w:val="24"/>
          <w:szCs w:val="24"/>
        </w:rPr>
      </w:pPr>
      <w:r>
        <w:rPr>
          <w:sz w:val="24"/>
          <w:szCs w:val="24"/>
        </w:rPr>
        <w:t>Fleece Blanket program saw over 600 fleece blankets delivered to the Pediatric Oncology warriors at CHW.</w:t>
      </w:r>
    </w:p>
    <w:p w:rsidR="00915829" w:rsidRDefault="00915829" w:rsidP="00915829">
      <w:pPr>
        <w:pStyle w:val="ListParagraph"/>
        <w:numPr>
          <w:ilvl w:val="0"/>
          <w:numId w:val="1"/>
        </w:numPr>
        <w:spacing w:after="0"/>
        <w:rPr>
          <w:sz w:val="24"/>
          <w:szCs w:val="24"/>
        </w:rPr>
      </w:pPr>
      <w:r>
        <w:rPr>
          <w:sz w:val="24"/>
          <w:szCs w:val="24"/>
        </w:rPr>
        <w:t>Expenditures:</w:t>
      </w:r>
    </w:p>
    <w:p w:rsidR="00915829" w:rsidRDefault="00915829" w:rsidP="00915829">
      <w:pPr>
        <w:pStyle w:val="ListParagraph"/>
        <w:numPr>
          <w:ilvl w:val="1"/>
          <w:numId w:val="1"/>
        </w:numPr>
        <w:spacing w:after="0"/>
        <w:rPr>
          <w:sz w:val="24"/>
          <w:szCs w:val="24"/>
        </w:rPr>
      </w:pPr>
      <w:r>
        <w:rPr>
          <w:sz w:val="24"/>
          <w:szCs w:val="24"/>
        </w:rPr>
        <w:t xml:space="preserve">We are pleased to state </w:t>
      </w:r>
      <w:r w:rsidR="00961F84">
        <w:rPr>
          <w:sz w:val="24"/>
          <w:szCs w:val="24"/>
        </w:rPr>
        <w:t>that over 96 percent of our expenditures went directly to the families we serve at CHW.</w:t>
      </w:r>
      <w:bookmarkStart w:id="0" w:name="_GoBack"/>
      <w:bookmarkEnd w:id="0"/>
    </w:p>
    <w:p w:rsidR="00342532" w:rsidRDefault="00342532" w:rsidP="00342532">
      <w:pPr>
        <w:pStyle w:val="ListParagraph"/>
        <w:numPr>
          <w:ilvl w:val="0"/>
          <w:numId w:val="1"/>
        </w:numPr>
        <w:spacing w:after="0"/>
        <w:rPr>
          <w:sz w:val="24"/>
          <w:szCs w:val="24"/>
        </w:rPr>
      </w:pPr>
      <w:r>
        <w:rPr>
          <w:sz w:val="24"/>
          <w:szCs w:val="24"/>
        </w:rPr>
        <w:t>Remaining Funds:</w:t>
      </w:r>
    </w:p>
    <w:p w:rsidR="00B474A8" w:rsidRPr="00342532" w:rsidRDefault="00342532" w:rsidP="00342532">
      <w:pPr>
        <w:pStyle w:val="ListParagraph"/>
        <w:numPr>
          <w:ilvl w:val="1"/>
          <w:numId w:val="1"/>
        </w:numPr>
        <w:spacing w:after="0"/>
      </w:pPr>
      <w:r w:rsidRPr="00342532">
        <w:rPr>
          <w:sz w:val="24"/>
          <w:szCs w:val="24"/>
        </w:rPr>
        <w:t>Any remaining funds at the end of the year will be used for continuing program operations such as Fleece Blankets and Care Package items.</w:t>
      </w:r>
    </w:p>
    <w:p w:rsidR="00342532" w:rsidRPr="00342532" w:rsidRDefault="00342532" w:rsidP="00342532">
      <w:pPr>
        <w:pStyle w:val="ListParagraph"/>
        <w:numPr>
          <w:ilvl w:val="1"/>
          <w:numId w:val="1"/>
        </w:numPr>
        <w:spacing w:after="0"/>
      </w:pPr>
      <w:r>
        <w:rPr>
          <w:sz w:val="24"/>
          <w:szCs w:val="24"/>
        </w:rPr>
        <w:t>Prior to Christmas if extra funds are available, gas and grocery gift cards are purchased and distributed to families over the Christmas and New Year’s holidays.</w:t>
      </w:r>
    </w:p>
    <w:p w:rsidR="00342532" w:rsidRDefault="00342532" w:rsidP="00342532">
      <w:pPr>
        <w:spacing w:after="0"/>
      </w:pPr>
    </w:p>
    <w:p w:rsidR="00342532" w:rsidRDefault="00342532" w:rsidP="00342532">
      <w:pPr>
        <w:spacing w:after="0"/>
      </w:pPr>
    </w:p>
    <w:p w:rsidR="00342532" w:rsidRDefault="00342532" w:rsidP="00342532">
      <w:pPr>
        <w:spacing w:after="0"/>
      </w:pPr>
    </w:p>
    <w:p w:rsidR="00342532" w:rsidRDefault="00342532" w:rsidP="00342532">
      <w:pPr>
        <w:spacing w:after="0"/>
      </w:pPr>
    </w:p>
    <w:p w:rsidR="00342532" w:rsidRDefault="00342532" w:rsidP="00342532">
      <w:pPr>
        <w:spacing w:after="0"/>
      </w:pPr>
    </w:p>
    <w:p w:rsidR="00342532" w:rsidRDefault="00342532" w:rsidP="00342532">
      <w:pPr>
        <w:spacing w:after="0"/>
      </w:pPr>
    </w:p>
    <w:p w:rsidR="00342532" w:rsidRDefault="00342532" w:rsidP="00342532">
      <w:pPr>
        <w:spacing w:after="0"/>
      </w:pPr>
    </w:p>
    <w:p w:rsidR="00342532" w:rsidRDefault="00342532" w:rsidP="00342532">
      <w:pPr>
        <w:spacing w:after="0"/>
      </w:pPr>
    </w:p>
    <w:p w:rsidR="00B474A8" w:rsidRDefault="00B474A8" w:rsidP="004B4760">
      <w:pPr>
        <w:ind w:left="540"/>
      </w:pPr>
    </w:p>
    <w:p w:rsidR="00E1517C" w:rsidRDefault="00E1517C" w:rsidP="004B4760">
      <w:pPr>
        <w:ind w:left="540"/>
      </w:pPr>
      <w:r>
        <w:lastRenderedPageBreak/>
        <w:t>Sincerely,</w:t>
      </w:r>
    </w:p>
    <w:p w:rsidR="00E1517C" w:rsidRDefault="00E1517C" w:rsidP="004B4760">
      <w:pPr>
        <w:ind w:left="540"/>
      </w:pPr>
    </w:p>
    <w:p w:rsidR="00E1517C" w:rsidRDefault="00E1517C" w:rsidP="00E1517C">
      <w:pPr>
        <w:spacing w:after="0"/>
        <w:ind w:left="547"/>
      </w:pPr>
      <w:r>
        <w:t>Jeffrey Kirschner</w:t>
      </w:r>
    </w:p>
    <w:p w:rsidR="00E1517C" w:rsidRDefault="00E1517C" w:rsidP="00E1517C">
      <w:pPr>
        <w:spacing w:after="0"/>
        <w:ind w:left="547"/>
      </w:pPr>
      <w:r>
        <w:t>Co-Founder/President</w:t>
      </w:r>
    </w:p>
    <w:p w:rsidR="00E1517C" w:rsidRDefault="00F751B3" w:rsidP="00E1517C">
      <w:pPr>
        <w:spacing w:after="0"/>
        <w:ind w:left="547"/>
      </w:pPr>
      <w:hyperlink r:id="rId8" w:history="1">
        <w:r w:rsidR="00E1517C" w:rsidRPr="002846B3">
          <w:rPr>
            <w:rStyle w:val="Hyperlink"/>
          </w:rPr>
          <w:t>thekirschners@att.net</w:t>
        </w:r>
      </w:hyperlink>
    </w:p>
    <w:p w:rsidR="00E1517C" w:rsidRDefault="00F751B3" w:rsidP="00E1517C">
      <w:pPr>
        <w:spacing w:after="0"/>
        <w:ind w:left="547"/>
      </w:pPr>
      <w:hyperlink r:id="rId9" w:history="1">
        <w:r w:rsidR="00E1517C" w:rsidRPr="002846B3">
          <w:rPr>
            <w:rStyle w:val="Hyperlink"/>
          </w:rPr>
          <w:t>www.webelievefoundation.net</w:t>
        </w:r>
      </w:hyperlink>
    </w:p>
    <w:p w:rsidR="00E1517C" w:rsidRDefault="00F751B3" w:rsidP="00E1517C">
      <w:pPr>
        <w:spacing w:after="0"/>
        <w:ind w:left="547"/>
      </w:pPr>
      <w:hyperlink r:id="rId10" w:history="1">
        <w:r w:rsidR="00E1517C" w:rsidRPr="002846B3">
          <w:rPr>
            <w:rStyle w:val="Hyperlink"/>
          </w:rPr>
          <w:t>www.facebook.com/WeBelieveinJake</w:t>
        </w:r>
      </w:hyperlink>
    </w:p>
    <w:p w:rsidR="00E1517C" w:rsidRDefault="00E1517C" w:rsidP="00E1517C">
      <w:pPr>
        <w:spacing w:after="0"/>
        <w:ind w:left="547"/>
      </w:pPr>
    </w:p>
    <w:p w:rsidR="00E1517C" w:rsidRPr="00E1517C" w:rsidRDefault="00E1517C" w:rsidP="00E1517C">
      <w:pPr>
        <w:spacing w:after="0"/>
        <w:ind w:left="547"/>
        <w:rPr>
          <w:sz w:val="16"/>
          <w:szCs w:val="16"/>
        </w:rPr>
      </w:pPr>
      <w:r>
        <w:rPr>
          <w:sz w:val="16"/>
          <w:szCs w:val="16"/>
        </w:rPr>
        <w:t>Unless otherwise noted, no goods or services were provided in exchange for this gift</w:t>
      </w:r>
      <w:r w:rsidR="00F90D6E">
        <w:rPr>
          <w:sz w:val="16"/>
          <w:szCs w:val="16"/>
        </w:rPr>
        <w:t xml:space="preserve">. Please retain this letter as your official receipt for this gift. You should consult your tax advisor to determine the tax </w:t>
      </w:r>
      <w:r w:rsidR="001B59AC">
        <w:rPr>
          <w:sz w:val="16"/>
          <w:szCs w:val="16"/>
        </w:rPr>
        <w:t>consequences</w:t>
      </w:r>
      <w:r w:rsidR="00F90D6E">
        <w:rPr>
          <w:sz w:val="16"/>
          <w:szCs w:val="16"/>
        </w:rPr>
        <w:t xml:space="preserve"> of your </w:t>
      </w:r>
      <w:r w:rsidR="001B59AC">
        <w:rPr>
          <w:sz w:val="16"/>
          <w:szCs w:val="16"/>
        </w:rPr>
        <w:t>donation. We</w:t>
      </w:r>
      <w:r w:rsidR="00F90D6E">
        <w:rPr>
          <w:sz w:val="16"/>
          <w:szCs w:val="16"/>
        </w:rPr>
        <w:t xml:space="preserve"> Believe Inc. Tax Id #47-4163807</w:t>
      </w:r>
    </w:p>
    <w:sectPr w:rsidR="00E1517C" w:rsidRPr="00E1517C" w:rsidSect="004B4760">
      <w:headerReference w:type="default" r:id="rId11"/>
      <w:footerReference w:type="default" r:id="rId12"/>
      <w:pgSz w:w="12240" w:h="15840"/>
      <w:pgMar w:top="720" w:right="720" w:bottom="720" w:left="72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51B3" w:rsidRDefault="00F751B3" w:rsidP="00E946DB">
      <w:pPr>
        <w:spacing w:after="0" w:line="240" w:lineRule="auto"/>
      </w:pPr>
      <w:r>
        <w:separator/>
      </w:r>
    </w:p>
  </w:endnote>
  <w:endnote w:type="continuationSeparator" w:id="0">
    <w:p w:rsidR="00F751B3" w:rsidRDefault="00F751B3" w:rsidP="00E946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D6E" w:rsidRDefault="00F90D6E" w:rsidP="00BE2D87">
    <w:pPr>
      <w:pStyle w:val="Footer"/>
      <w:jc w:val="center"/>
      <w:rPr>
        <w:sz w:val="16"/>
        <w:szCs w:val="16"/>
      </w:rPr>
    </w:pPr>
    <w:r w:rsidRPr="00BE2D87">
      <w:rPr>
        <w:sz w:val="16"/>
        <w:szCs w:val="16"/>
      </w:rPr>
      <w:t xml:space="preserve">We Believe Inc. is a 501 </w:t>
    </w:r>
    <w:proofErr w:type="gramStart"/>
    <w:r w:rsidRPr="00BE2D87">
      <w:rPr>
        <w:sz w:val="16"/>
        <w:szCs w:val="16"/>
      </w:rPr>
      <w:t>©(</w:t>
    </w:r>
    <w:proofErr w:type="gramEnd"/>
    <w:r w:rsidRPr="00BE2D87">
      <w:rPr>
        <w:sz w:val="16"/>
        <w:szCs w:val="16"/>
      </w:rPr>
      <w:t xml:space="preserve">3) Non-Profit Public Charity 6325 South Business Drive, Sheboygan WI, </w:t>
    </w:r>
    <w:r w:rsidR="00BE2D87" w:rsidRPr="00BE2D87">
      <w:rPr>
        <w:sz w:val="16"/>
        <w:szCs w:val="16"/>
      </w:rPr>
      <w:t>53081</w:t>
    </w:r>
  </w:p>
  <w:p w:rsidR="00BE2D87" w:rsidRPr="00BE2D87" w:rsidRDefault="00BE2D87" w:rsidP="00BE2D87">
    <w:pPr>
      <w:pStyle w:val="Footer"/>
      <w:jc w:val="center"/>
      <w:rPr>
        <w:sz w:val="16"/>
        <w:szCs w:val="16"/>
      </w:rPr>
    </w:pPr>
    <w:r>
      <w:rPr>
        <w:sz w:val="16"/>
        <w:szCs w:val="16"/>
      </w:rPr>
      <w:t>***</w:t>
    </w:r>
  </w:p>
  <w:p w:rsidR="00F90D6E" w:rsidRPr="00BE2D87" w:rsidRDefault="00F90D6E" w:rsidP="00BE2D87">
    <w:pPr>
      <w:pStyle w:val="Footer"/>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51B3" w:rsidRDefault="00F751B3" w:rsidP="00E946DB">
      <w:pPr>
        <w:spacing w:after="0" w:line="240" w:lineRule="auto"/>
      </w:pPr>
      <w:r>
        <w:separator/>
      </w:r>
    </w:p>
  </w:footnote>
  <w:footnote w:type="continuationSeparator" w:id="0">
    <w:p w:rsidR="00F751B3" w:rsidRDefault="00F751B3" w:rsidP="00E946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6DB" w:rsidRDefault="00E946DB">
    <w:pPr>
      <w:pStyle w:val="Header"/>
    </w:pPr>
  </w:p>
  <w:p w:rsidR="00E946DB" w:rsidRDefault="004B4760">
    <w:pPr>
      <w:pStyle w:val="Header"/>
    </w:pPr>
    <w:r>
      <w:rPr>
        <w:noProof/>
      </w:rPr>
      <mc:AlternateContent>
        <mc:Choice Requires="wps">
          <w:drawing>
            <wp:anchor distT="0" distB="0" distL="114300" distR="114300" simplePos="0" relativeHeight="251659264" behindDoc="0" locked="0" layoutInCell="1" allowOverlap="1" wp14:anchorId="0B7E2E86" wp14:editId="02CB7B2A">
              <wp:simplePos x="0" y="0"/>
              <wp:positionH relativeFrom="column">
                <wp:posOffset>4249226</wp:posOffset>
              </wp:positionH>
              <wp:positionV relativeFrom="paragraph">
                <wp:posOffset>154692</wp:posOffset>
              </wp:positionV>
              <wp:extent cx="2374265" cy="187642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876425"/>
                      </a:xfrm>
                      <a:prstGeom prst="rect">
                        <a:avLst/>
                      </a:prstGeom>
                      <a:solidFill>
                        <a:srgbClr val="FFFFFF"/>
                      </a:solidFill>
                      <a:ln w="9525">
                        <a:noFill/>
                        <a:miter lim="800000"/>
                        <a:headEnd/>
                        <a:tailEnd/>
                      </a:ln>
                    </wps:spPr>
                    <wps:txbx>
                      <w:txbxContent>
                        <w:p w:rsidR="00E946DB" w:rsidRPr="004B4760" w:rsidRDefault="00E946DB" w:rsidP="004B4760">
                          <w:pPr>
                            <w:spacing w:after="0"/>
                            <w:jc w:val="right"/>
                            <w:rPr>
                              <w:sz w:val="16"/>
                              <w:szCs w:val="16"/>
                            </w:rPr>
                          </w:pPr>
                          <w:r w:rsidRPr="004B4760">
                            <w:rPr>
                              <w:sz w:val="16"/>
                              <w:szCs w:val="16"/>
                            </w:rPr>
                            <w:t>President:  Jeff Kirschner</w:t>
                          </w:r>
                        </w:p>
                        <w:p w:rsidR="00E946DB" w:rsidRPr="004B4760" w:rsidRDefault="00E946DB" w:rsidP="004B4760">
                          <w:pPr>
                            <w:spacing w:after="0"/>
                            <w:jc w:val="right"/>
                            <w:rPr>
                              <w:sz w:val="16"/>
                              <w:szCs w:val="16"/>
                            </w:rPr>
                          </w:pPr>
                          <w:r w:rsidRPr="004B4760">
                            <w:rPr>
                              <w:sz w:val="16"/>
                              <w:szCs w:val="16"/>
                            </w:rPr>
                            <w:t>Vice President:  Julie Kirschner</w:t>
                          </w:r>
                        </w:p>
                        <w:p w:rsidR="00E946DB" w:rsidRPr="004B4760" w:rsidRDefault="00E946DB" w:rsidP="004B4760">
                          <w:pPr>
                            <w:spacing w:after="0"/>
                            <w:jc w:val="right"/>
                            <w:rPr>
                              <w:sz w:val="16"/>
                              <w:szCs w:val="16"/>
                            </w:rPr>
                          </w:pPr>
                          <w:r w:rsidRPr="004B4760">
                            <w:rPr>
                              <w:sz w:val="16"/>
                              <w:szCs w:val="16"/>
                            </w:rPr>
                            <w:t xml:space="preserve">Treasurer:  Beth </w:t>
                          </w:r>
                          <w:proofErr w:type="spellStart"/>
                          <w:r w:rsidRPr="004B4760">
                            <w:rPr>
                              <w:sz w:val="16"/>
                              <w:szCs w:val="16"/>
                            </w:rPr>
                            <w:t>Landgraf</w:t>
                          </w:r>
                          <w:proofErr w:type="spellEnd"/>
                        </w:p>
                        <w:p w:rsidR="00E946DB" w:rsidRPr="004B4760" w:rsidRDefault="00E946DB" w:rsidP="004B4760">
                          <w:pPr>
                            <w:spacing w:after="0"/>
                            <w:jc w:val="right"/>
                            <w:rPr>
                              <w:sz w:val="16"/>
                              <w:szCs w:val="16"/>
                              <w:u w:val="single"/>
                            </w:rPr>
                          </w:pPr>
                          <w:r w:rsidRPr="004B4760">
                            <w:rPr>
                              <w:sz w:val="16"/>
                              <w:szCs w:val="16"/>
                              <w:u w:val="single"/>
                            </w:rPr>
                            <w:t>Board of Directors</w:t>
                          </w:r>
                        </w:p>
                        <w:p w:rsidR="004B4760" w:rsidRPr="004B4760" w:rsidRDefault="004B4760" w:rsidP="004B4760">
                          <w:pPr>
                            <w:spacing w:after="0"/>
                            <w:ind w:firstLine="720"/>
                            <w:jc w:val="right"/>
                            <w:rPr>
                              <w:sz w:val="16"/>
                              <w:szCs w:val="16"/>
                            </w:rPr>
                          </w:pPr>
                          <w:r w:rsidRPr="004B4760">
                            <w:rPr>
                              <w:sz w:val="16"/>
                              <w:szCs w:val="16"/>
                            </w:rPr>
                            <w:t>Jeff Kirschner</w:t>
                          </w:r>
                        </w:p>
                        <w:p w:rsidR="004B4760" w:rsidRPr="004B4760" w:rsidRDefault="004B4760" w:rsidP="004B4760">
                          <w:pPr>
                            <w:spacing w:after="0"/>
                            <w:ind w:firstLine="720"/>
                            <w:jc w:val="right"/>
                            <w:rPr>
                              <w:sz w:val="16"/>
                              <w:szCs w:val="16"/>
                            </w:rPr>
                          </w:pPr>
                          <w:r>
                            <w:rPr>
                              <w:sz w:val="16"/>
                              <w:szCs w:val="16"/>
                            </w:rPr>
                            <w:t>Ju</w:t>
                          </w:r>
                          <w:r w:rsidRPr="004B4760">
                            <w:rPr>
                              <w:sz w:val="16"/>
                              <w:szCs w:val="16"/>
                            </w:rPr>
                            <w:t>lie Kirschner</w:t>
                          </w:r>
                        </w:p>
                        <w:p w:rsidR="004B4760" w:rsidRPr="004B4760" w:rsidRDefault="004B4760" w:rsidP="004B4760">
                          <w:pPr>
                            <w:spacing w:after="0"/>
                            <w:ind w:firstLine="720"/>
                            <w:jc w:val="right"/>
                            <w:rPr>
                              <w:sz w:val="16"/>
                              <w:szCs w:val="16"/>
                            </w:rPr>
                          </w:pPr>
                          <w:r w:rsidRPr="004B4760">
                            <w:rPr>
                              <w:sz w:val="16"/>
                              <w:szCs w:val="16"/>
                            </w:rPr>
                            <w:t xml:space="preserve">Beth </w:t>
                          </w:r>
                          <w:proofErr w:type="spellStart"/>
                          <w:r w:rsidRPr="004B4760">
                            <w:rPr>
                              <w:sz w:val="16"/>
                              <w:szCs w:val="16"/>
                            </w:rPr>
                            <w:t>Landgraf</w:t>
                          </w:r>
                          <w:proofErr w:type="spellEnd"/>
                        </w:p>
                        <w:p w:rsidR="004B4760" w:rsidRPr="004B4760" w:rsidRDefault="004B4760" w:rsidP="004B4760">
                          <w:pPr>
                            <w:spacing w:after="0"/>
                            <w:ind w:firstLine="720"/>
                            <w:jc w:val="right"/>
                            <w:rPr>
                              <w:sz w:val="16"/>
                              <w:szCs w:val="16"/>
                            </w:rPr>
                          </w:pPr>
                          <w:r w:rsidRPr="004B4760">
                            <w:rPr>
                              <w:sz w:val="16"/>
                              <w:szCs w:val="16"/>
                            </w:rPr>
                            <w:t>Kimberley Paulson</w:t>
                          </w:r>
                        </w:p>
                        <w:p w:rsidR="004B4760" w:rsidRPr="004B4760" w:rsidRDefault="004B4760" w:rsidP="004B4760">
                          <w:pPr>
                            <w:spacing w:after="0"/>
                            <w:ind w:firstLine="720"/>
                            <w:jc w:val="right"/>
                            <w:rPr>
                              <w:sz w:val="16"/>
                              <w:szCs w:val="16"/>
                            </w:rPr>
                          </w:pPr>
                          <w:r w:rsidRPr="004B4760">
                            <w:rPr>
                              <w:sz w:val="16"/>
                              <w:szCs w:val="16"/>
                            </w:rPr>
                            <w:t>Jennifer Schneider</w:t>
                          </w:r>
                        </w:p>
                        <w:p w:rsidR="00E946DB" w:rsidRPr="004B4760" w:rsidRDefault="00E946DB" w:rsidP="004B4760">
                          <w:pPr>
                            <w:spacing w:after="0" w:line="240" w:lineRule="auto"/>
                            <w:jc w:val="right"/>
                            <w:rPr>
                              <w:sz w:val="16"/>
                              <w:szCs w:val="16"/>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4.6pt;margin-top:12.2pt;width:186.95pt;height:147.7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" stroked="f">
              <v:textbox>
                <w:txbxContent>
                  <w:p w:rsidR="00E946DB" w:rsidRPr="004B4760" w:rsidRDefault="00E946DB" w:rsidP="004B4760">
                    <w:pPr>
                      <w:spacing w:after="0"/>
                      <w:jc w:val="right"/>
                      <w:rPr>
                        <w:sz w:val="16"/>
                        <w:szCs w:val="16"/>
                      </w:rPr>
                    </w:pPr>
                    <w:r w:rsidRPr="004B4760">
                      <w:rPr>
                        <w:sz w:val="16"/>
                        <w:szCs w:val="16"/>
                      </w:rPr>
                      <w:t>President:  Jeff Kirschner</w:t>
                    </w:r>
                  </w:p>
                  <w:p w:rsidR="00E946DB" w:rsidRPr="004B4760" w:rsidRDefault="00E946DB" w:rsidP="004B4760">
                    <w:pPr>
                      <w:spacing w:after="0"/>
                      <w:jc w:val="right"/>
                      <w:rPr>
                        <w:sz w:val="16"/>
                        <w:szCs w:val="16"/>
                      </w:rPr>
                    </w:pPr>
                    <w:r w:rsidRPr="004B4760">
                      <w:rPr>
                        <w:sz w:val="16"/>
                        <w:szCs w:val="16"/>
                      </w:rPr>
                      <w:t>Vice President:  Julie Kirschner</w:t>
                    </w:r>
                  </w:p>
                  <w:p w:rsidR="00E946DB" w:rsidRPr="004B4760" w:rsidRDefault="00E946DB" w:rsidP="004B4760">
                    <w:pPr>
                      <w:spacing w:after="0"/>
                      <w:jc w:val="right"/>
                      <w:rPr>
                        <w:sz w:val="16"/>
                        <w:szCs w:val="16"/>
                      </w:rPr>
                    </w:pPr>
                    <w:r w:rsidRPr="004B4760">
                      <w:rPr>
                        <w:sz w:val="16"/>
                        <w:szCs w:val="16"/>
                      </w:rPr>
                      <w:t xml:space="preserve">Treasurer:  Beth </w:t>
                    </w:r>
                    <w:proofErr w:type="spellStart"/>
                    <w:r w:rsidRPr="004B4760">
                      <w:rPr>
                        <w:sz w:val="16"/>
                        <w:szCs w:val="16"/>
                      </w:rPr>
                      <w:t>Landgraf</w:t>
                    </w:r>
                    <w:proofErr w:type="spellEnd"/>
                  </w:p>
                  <w:p w:rsidR="00E946DB" w:rsidRPr="004B4760" w:rsidRDefault="00E946DB" w:rsidP="004B4760">
                    <w:pPr>
                      <w:spacing w:after="0"/>
                      <w:jc w:val="right"/>
                      <w:rPr>
                        <w:sz w:val="16"/>
                        <w:szCs w:val="16"/>
                        <w:u w:val="single"/>
                      </w:rPr>
                    </w:pPr>
                    <w:r w:rsidRPr="004B4760">
                      <w:rPr>
                        <w:sz w:val="16"/>
                        <w:szCs w:val="16"/>
                        <w:u w:val="single"/>
                      </w:rPr>
                      <w:t>Board of Directors</w:t>
                    </w:r>
                  </w:p>
                  <w:p w:rsidR="004B4760" w:rsidRPr="004B4760" w:rsidRDefault="004B4760" w:rsidP="004B4760">
                    <w:pPr>
                      <w:spacing w:after="0"/>
                      <w:ind w:firstLine="720"/>
                      <w:jc w:val="right"/>
                      <w:rPr>
                        <w:sz w:val="16"/>
                        <w:szCs w:val="16"/>
                      </w:rPr>
                    </w:pPr>
                    <w:r w:rsidRPr="004B4760">
                      <w:rPr>
                        <w:sz w:val="16"/>
                        <w:szCs w:val="16"/>
                      </w:rPr>
                      <w:t>Jeff Kirschner</w:t>
                    </w:r>
                  </w:p>
                  <w:p w:rsidR="004B4760" w:rsidRPr="004B4760" w:rsidRDefault="004B4760" w:rsidP="004B4760">
                    <w:pPr>
                      <w:spacing w:after="0"/>
                      <w:ind w:firstLine="720"/>
                      <w:jc w:val="right"/>
                      <w:rPr>
                        <w:sz w:val="16"/>
                        <w:szCs w:val="16"/>
                      </w:rPr>
                    </w:pPr>
                    <w:r>
                      <w:rPr>
                        <w:sz w:val="16"/>
                        <w:szCs w:val="16"/>
                      </w:rPr>
                      <w:t>Ju</w:t>
                    </w:r>
                    <w:r w:rsidRPr="004B4760">
                      <w:rPr>
                        <w:sz w:val="16"/>
                        <w:szCs w:val="16"/>
                      </w:rPr>
                      <w:t>lie Kirschner</w:t>
                    </w:r>
                  </w:p>
                  <w:p w:rsidR="004B4760" w:rsidRPr="004B4760" w:rsidRDefault="004B4760" w:rsidP="004B4760">
                    <w:pPr>
                      <w:spacing w:after="0"/>
                      <w:ind w:firstLine="720"/>
                      <w:jc w:val="right"/>
                      <w:rPr>
                        <w:sz w:val="16"/>
                        <w:szCs w:val="16"/>
                      </w:rPr>
                    </w:pPr>
                    <w:r w:rsidRPr="004B4760">
                      <w:rPr>
                        <w:sz w:val="16"/>
                        <w:szCs w:val="16"/>
                      </w:rPr>
                      <w:t xml:space="preserve">Beth </w:t>
                    </w:r>
                    <w:proofErr w:type="spellStart"/>
                    <w:r w:rsidRPr="004B4760">
                      <w:rPr>
                        <w:sz w:val="16"/>
                        <w:szCs w:val="16"/>
                      </w:rPr>
                      <w:t>Landgraf</w:t>
                    </w:r>
                    <w:proofErr w:type="spellEnd"/>
                  </w:p>
                  <w:p w:rsidR="004B4760" w:rsidRPr="004B4760" w:rsidRDefault="004B4760" w:rsidP="004B4760">
                    <w:pPr>
                      <w:spacing w:after="0"/>
                      <w:ind w:firstLine="720"/>
                      <w:jc w:val="right"/>
                      <w:rPr>
                        <w:sz w:val="16"/>
                        <w:szCs w:val="16"/>
                      </w:rPr>
                    </w:pPr>
                    <w:r w:rsidRPr="004B4760">
                      <w:rPr>
                        <w:sz w:val="16"/>
                        <w:szCs w:val="16"/>
                      </w:rPr>
                      <w:t>Kimberley Paulson</w:t>
                    </w:r>
                  </w:p>
                  <w:p w:rsidR="004B4760" w:rsidRPr="004B4760" w:rsidRDefault="004B4760" w:rsidP="004B4760">
                    <w:pPr>
                      <w:spacing w:after="0"/>
                      <w:ind w:firstLine="720"/>
                      <w:jc w:val="right"/>
                      <w:rPr>
                        <w:sz w:val="16"/>
                        <w:szCs w:val="16"/>
                      </w:rPr>
                    </w:pPr>
                    <w:r w:rsidRPr="004B4760">
                      <w:rPr>
                        <w:sz w:val="16"/>
                        <w:szCs w:val="16"/>
                      </w:rPr>
                      <w:t>Jennifer Schneider</w:t>
                    </w:r>
                  </w:p>
                  <w:p w:rsidR="00E946DB" w:rsidRPr="004B4760" w:rsidRDefault="00E946DB" w:rsidP="004B4760">
                    <w:pPr>
                      <w:spacing w:after="0" w:line="240" w:lineRule="auto"/>
                      <w:jc w:val="right"/>
                      <w:rPr>
                        <w:sz w:val="16"/>
                        <w:szCs w:val="16"/>
                      </w:rPr>
                    </w:pPr>
                  </w:p>
                </w:txbxContent>
              </v:textbox>
            </v:shape>
          </w:pict>
        </mc:Fallback>
      </mc:AlternateContent>
    </w:r>
    <w:r w:rsidR="00E946DB">
      <w:rPr>
        <w:noProof/>
      </w:rPr>
      <w:drawing>
        <wp:inline distT="0" distB="0" distL="0" distR="0" wp14:anchorId="45BEDC4C" wp14:editId="46162DA5">
          <wp:extent cx="1685676" cy="946205"/>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8944" cy="948039"/>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8A13FA"/>
    <w:multiLevelType w:val="hybridMultilevel"/>
    <w:tmpl w:val="19D0A582"/>
    <w:lvl w:ilvl="0" w:tplc="0409000F">
      <w:start w:val="1"/>
      <w:numFmt w:val="decimal"/>
      <w:lvlText w:val="%1."/>
      <w:lvlJc w:val="left"/>
      <w:pPr>
        <w:ind w:left="1260" w:hanging="360"/>
      </w:p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6DB"/>
    <w:rsid w:val="00036D7E"/>
    <w:rsid w:val="000C0CA0"/>
    <w:rsid w:val="001203DD"/>
    <w:rsid w:val="0017012B"/>
    <w:rsid w:val="00185F4A"/>
    <w:rsid w:val="001B59AC"/>
    <w:rsid w:val="001C780A"/>
    <w:rsid w:val="00275BFD"/>
    <w:rsid w:val="00342532"/>
    <w:rsid w:val="00446131"/>
    <w:rsid w:val="00465215"/>
    <w:rsid w:val="00480CEA"/>
    <w:rsid w:val="00487B7A"/>
    <w:rsid w:val="004A282A"/>
    <w:rsid w:val="004B4760"/>
    <w:rsid w:val="004D57E1"/>
    <w:rsid w:val="0050292A"/>
    <w:rsid w:val="00524353"/>
    <w:rsid w:val="00524FE9"/>
    <w:rsid w:val="00564827"/>
    <w:rsid w:val="005D712A"/>
    <w:rsid w:val="0068282F"/>
    <w:rsid w:val="00686EA0"/>
    <w:rsid w:val="006B3637"/>
    <w:rsid w:val="006D2C3B"/>
    <w:rsid w:val="007149A8"/>
    <w:rsid w:val="00736B6E"/>
    <w:rsid w:val="00801587"/>
    <w:rsid w:val="00821BA0"/>
    <w:rsid w:val="00882EA8"/>
    <w:rsid w:val="00894477"/>
    <w:rsid w:val="008B0496"/>
    <w:rsid w:val="00915829"/>
    <w:rsid w:val="00961F84"/>
    <w:rsid w:val="00A15A4E"/>
    <w:rsid w:val="00A91AC9"/>
    <w:rsid w:val="00B312B3"/>
    <w:rsid w:val="00B474A8"/>
    <w:rsid w:val="00BE2D87"/>
    <w:rsid w:val="00C02120"/>
    <w:rsid w:val="00C15450"/>
    <w:rsid w:val="00C66D0B"/>
    <w:rsid w:val="00DE257A"/>
    <w:rsid w:val="00E1517C"/>
    <w:rsid w:val="00E3733D"/>
    <w:rsid w:val="00E45439"/>
    <w:rsid w:val="00E946DB"/>
    <w:rsid w:val="00F751B3"/>
    <w:rsid w:val="00F90D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46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46DB"/>
    <w:rPr>
      <w:rFonts w:ascii="Tahoma" w:hAnsi="Tahoma" w:cs="Tahoma"/>
      <w:sz w:val="16"/>
      <w:szCs w:val="16"/>
    </w:rPr>
  </w:style>
  <w:style w:type="paragraph" w:styleId="Header">
    <w:name w:val="header"/>
    <w:basedOn w:val="Normal"/>
    <w:link w:val="HeaderChar"/>
    <w:uiPriority w:val="99"/>
    <w:unhideWhenUsed/>
    <w:rsid w:val="00E946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46DB"/>
  </w:style>
  <w:style w:type="paragraph" w:styleId="Footer">
    <w:name w:val="footer"/>
    <w:basedOn w:val="Normal"/>
    <w:link w:val="FooterChar"/>
    <w:uiPriority w:val="99"/>
    <w:unhideWhenUsed/>
    <w:rsid w:val="00E946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46DB"/>
  </w:style>
  <w:style w:type="character" w:styleId="Hyperlink">
    <w:name w:val="Hyperlink"/>
    <w:basedOn w:val="DefaultParagraphFont"/>
    <w:uiPriority w:val="99"/>
    <w:unhideWhenUsed/>
    <w:rsid w:val="00E1517C"/>
    <w:rPr>
      <w:color w:val="0000FF" w:themeColor="hyperlink"/>
      <w:u w:val="single"/>
    </w:rPr>
  </w:style>
  <w:style w:type="paragraph" w:styleId="ListParagraph">
    <w:name w:val="List Paragraph"/>
    <w:basedOn w:val="Normal"/>
    <w:uiPriority w:val="34"/>
    <w:qFormat/>
    <w:rsid w:val="00B474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46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46DB"/>
    <w:rPr>
      <w:rFonts w:ascii="Tahoma" w:hAnsi="Tahoma" w:cs="Tahoma"/>
      <w:sz w:val="16"/>
      <w:szCs w:val="16"/>
    </w:rPr>
  </w:style>
  <w:style w:type="paragraph" w:styleId="Header">
    <w:name w:val="header"/>
    <w:basedOn w:val="Normal"/>
    <w:link w:val="HeaderChar"/>
    <w:uiPriority w:val="99"/>
    <w:unhideWhenUsed/>
    <w:rsid w:val="00E946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46DB"/>
  </w:style>
  <w:style w:type="paragraph" w:styleId="Footer">
    <w:name w:val="footer"/>
    <w:basedOn w:val="Normal"/>
    <w:link w:val="FooterChar"/>
    <w:uiPriority w:val="99"/>
    <w:unhideWhenUsed/>
    <w:rsid w:val="00E946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46DB"/>
  </w:style>
  <w:style w:type="character" w:styleId="Hyperlink">
    <w:name w:val="Hyperlink"/>
    <w:basedOn w:val="DefaultParagraphFont"/>
    <w:uiPriority w:val="99"/>
    <w:unhideWhenUsed/>
    <w:rsid w:val="00E1517C"/>
    <w:rPr>
      <w:color w:val="0000FF" w:themeColor="hyperlink"/>
      <w:u w:val="single"/>
    </w:rPr>
  </w:style>
  <w:style w:type="paragraph" w:styleId="ListParagraph">
    <w:name w:val="List Paragraph"/>
    <w:basedOn w:val="Normal"/>
    <w:uiPriority w:val="34"/>
    <w:qFormat/>
    <w:rsid w:val="00B474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ekirschners@att.net"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facebook.com/WeBelieveinJake" TargetMode="External"/><Relationship Id="rId4" Type="http://schemas.openxmlformats.org/officeDocument/2006/relationships/settings" Target="settings.xml"/><Relationship Id="rId9" Type="http://schemas.openxmlformats.org/officeDocument/2006/relationships/hyperlink" Target="http://www.webelievefoundation.ne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282</Words>
  <Characters>1611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dc:creator>
  <cp:lastModifiedBy>Jeff</cp:lastModifiedBy>
  <cp:revision>2</cp:revision>
  <cp:lastPrinted>2016-02-15T02:38:00Z</cp:lastPrinted>
  <dcterms:created xsi:type="dcterms:W3CDTF">2018-08-16T04:17:00Z</dcterms:created>
  <dcterms:modified xsi:type="dcterms:W3CDTF">2018-08-16T04:17:00Z</dcterms:modified>
</cp:coreProperties>
</file>